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7A" w:rsidRPr="00B46FC3" w:rsidRDefault="0093007A" w:rsidP="00C539E9">
      <w:pPr>
        <w:rPr>
          <w:rFonts w:ascii="Linotype Syntax Com Regular" w:hAnsi="Linotype Syntax Com Regular"/>
          <w:sz w:val="28"/>
          <w:szCs w:val="28"/>
        </w:rPr>
      </w:pPr>
      <w:r w:rsidRPr="00B46FC3">
        <w:rPr>
          <w:rFonts w:ascii="Linotype Syntax Com Regular" w:hAnsi="Linotype Syntax Com Regular"/>
          <w:b/>
          <w:sz w:val="28"/>
          <w:szCs w:val="28"/>
        </w:rPr>
        <w:t xml:space="preserve">Wissenschaftliche Begleitung: </w:t>
      </w:r>
      <w:r w:rsidRPr="00B46FC3">
        <w:rPr>
          <w:rFonts w:ascii="Linotype Syntax Com Regular" w:hAnsi="Linotype Syntax Com Regular"/>
          <w:sz w:val="28"/>
          <w:szCs w:val="28"/>
        </w:rPr>
        <w:t>Ipads in der Grundschule Dachwig</w:t>
      </w:r>
    </w:p>
    <w:p w:rsidR="0093007A" w:rsidRPr="000E3695" w:rsidRDefault="0093007A" w:rsidP="00C539E9">
      <w:pPr>
        <w:rPr>
          <w:rFonts w:ascii="Linotype Syntax Com Regular" w:hAnsi="Linotype Syntax Com Regular"/>
        </w:rPr>
      </w:pPr>
    </w:p>
    <w:p w:rsidR="0093007A" w:rsidRPr="00B46FC3" w:rsidRDefault="0093007A" w:rsidP="00C539E9">
      <w:pPr>
        <w:rPr>
          <w:rFonts w:ascii="Linotype Syntax Com Regular" w:hAnsi="Linotype Syntax Com Regular"/>
          <w:b/>
          <w:sz w:val="24"/>
          <w:szCs w:val="24"/>
          <w:u w:val="single"/>
        </w:rPr>
      </w:pPr>
      <w:r w:rsidRPr="00B46FC3">
        <w:rPr>
          <w:rFonts w:ascii="Linotype Syntax Com Regular" w:hAnsi="Linotype Syntax Com Regular"/>
          <w:b/>
          <w:sz w:val="24"/>
          <w:szCs w:val="24"/>
          <w:u w:val="single"/>
        </w:rPr>
        <w:t>Ausgangslage</w:t>
      </w:r>
    </w:p>
    <w:p w:rsidR="0093007A" w:rsidRPr="000E3695" w:rsidRDefault="0093007A" w:rsidP="00C539E9">
      <w:pPr>
        <w:rPr>
          <w:rFonts w:ascii="Linotype Syntax Com Regular" w:hAnsi="Linotype Syntax Com Regular"/>
          <w:u w:val="single"/>
        </w:rPr>
      </w:pPr>
    </w:p>
    <w:p w:rsidR="0093007A" w:rsidRDefault="0093007A" w:rsidP="00C539E9">
      <w:pPr>
        <w:rPr>
          <w:rFonts w:ascii="Linotype Syntax Com Regular" w:hAnsi="Linotype Syntax Com Regular"/>
        </w:rPr>
      </w:pPr>
      <w:r w:rsidRPr="000E3695">
        <w:rPr>
          <w:rFonts w:ascii="Linotype Syntax Com Regular" w:hAnsi="Linotype Syntax Com Regular"/>
        </w:rPr>
        <w:t>In der Grundschule Dachwig soll im Schuljahr 2013/14 eine 4. Klasse mit einem Satz Tablets ausgestattet werden, die zu unterrichtsunterstützenden Zwecken eingesetzt werden.</w:t>
      </w:r>
    </w:p>
    <w:p w:rsidR="0093007A" w:rsidRPr="000E3695" w:rsidRDefault="0093007A" w:rsidP="00C539E9">
      <w:pPr>
        <w:rPr>
          <w:rFonts w:ascii="Linotype Syntax Com Regular" w:hAnsi="Linotype Syntax Com Regular"/>
        </w:rPr>
      </w:pPr>
    </w:p>
    <w:p w:rsidR="0093007A" w:rsidRPr="000E3695" w:rsidRDefault="0093007A" w:rsidP="00C539E9">
      <w:pPr>
        <w:rPr>
          <w:rFonts w:ascii="Linotype Syntax Com Regular" w:hAnsi="Linotype Syntax Com Regular"/>
        </w:rPr>
      </w:pPr>
      <w:r w:rsidRPr="000E3695">
        <w:rPr>
          <w:rFonts w:ascii="Linotype Syntax Com Regular" w:hAnsi="Linotype Syntax Com Regular"/>
        </w:rPr>
        <w:t xml:space="preserve">Die Grundschule </w:t>
      </w:r>
      <w:r>
        <w:rPr>
          <w:rFonts w:ascii="Linotype Syntax Com Regular" w:hAnsi="Linotype Syntax Com Regular"/>
        </w:rPr>
        <w:t xml:space="preserve">Dachwig arbeitet mit Individualisisernden Unterrichtsmethoden. </w:t>
      </w:r>
      <w:r w:rsidRPr="000E3695">
        <w:rPr>
          <w:rFonts w:ascii="Linotype Syntax Com Regular" w:hAnsi="Linotype Syntax Com Regular"/>
        </w:rPr>
        <w:t xml:space="preserve">Speziell in der 4. Klasse, die als Modellklasse vorgesehen ist, besteht Bedarf </w:t>
      </w:r>
      <w:r>
        <w:rPr>
          <w:rFonts w:ascii="Linotype Syntax Com Regular" w:hAnsi="Linotype Syntax Com Regular"/>
        </w:rPr>
        <w:t>entsrpechenden</w:t>
      </w:r>
      <w:r w:rsidRPr="000E3695">
        <w:rPr>
          <w:rFonts w:ascii="Linotype Syntax Com Regular" w:hAnsi="Linotype Syntax Com Regular"/>
        </w:rPr>
        <w:t xml:space="preserve"> Unterricht</w:t>
      </w:r>
      <w:r>
        <w:rPr>
          <w:rFonts w:ascii="Linotype Syntax Com Regular" w:hAnsi="Linotype Syntax Com Regular"/>
        </w:rPr>
        <w:t>smethoden</w:t>
      </w:r>
      <w:r w:rsidRPr="000E3695">
        <w:rPr>
          <w:rFonts w:ascii="Linotype Syntax Com Regular" w:hAnsi="Linotype Syntax Com Regular"/>
        </w:rPr>
        <w:t>, da hier Kinder mit besonderem Fö</w:t>
      </w:r>
      <w:r>
        <w:rPr>
          <w:rFonts w:ascii="Linotype Syntax Com Regular" w:hAnsi="Linotype Syntax Com Regular"/>
        </w:rPr>
        <w:t>rderbedarf unterrichtet werden.</w:t>
      </w:r>
      <w:r w:rsidRPr="000E3695">
        <w:rPr>
          <w:rFonts w:ascii="Linotype Syntax Com Regular" w:hAnsi="Linotype Syntax Com Regular"/>
        </w:rPr>
        <w:t xml:space="preserve"> Die Schule ist besonders interessiert daran, die differenzierenden Unterrichtsphasen in der Tagesplanarbeit durch den Einsatz von Tablets zu unterstützen.</w:t>
      </w:r>
      <w:r>
        <w:rPr>
          <w:rFonts w:ascii="Linotype Syntax Com Regular" w:hAnsi="Linotype Syntax Com Regular"/>
        </w:rPr>
        <w:t xml:space="preserve"> Hierfür sollen didaktische Szenarien entwickelt und unterrichtsrelevante Apps ausgewählt sowie deren Einsatztauglichkeit geprüft werden.</w:t>
      </w:r>
      <w:r w:rsidRPr="000E3695">
        <w:rPr>
          <w:rFonts w:ascii="Linotype Syntax Com Regular" w:hAnsi="Linotype Syntax Com Regular"/>
        </w:rPr>
        <w:t xml:space="preserve"> </w:t>
      </w:r>
    </w:p>
    <w:p w:rsidR="0093007A" w:rsidRDefault="0093007A" w:rsidP="00C539E9">
      <w:pPr>
        <w:rPr>
          <w:rFonts w:ascii="Linotype Syntax Com Regular" w:hAnsi="Linotype Syntax Com Regular"/>
        </w:rPr>
      </w:pPr>
    </w:p>
    <w:p w:rsidR="0093007A" w:rsidRPr="0062093D" w:rsidRDefault="0093007A" w:rsidP="00C539E9">
      <w:pPr>
        <w:rPr>
          <w:rFonts w:ascii="Linotype Syntax Com Regular" w:hAnsi="Linotype Syntax Com Regular"/>
          <w:b/>
          <w:sz w:val="24"/>
          <w:szCs w:val="24"/>
          <w:u w:val="single"/>
        </w:rPr>
      </w:pPr>
      <w:r w:rsidRPr="0062093D">
        <w:rPr>
          <w:rFonts w:ascii="Linotype Syntax Com Regular" w:hAnsi="Linotype Syntax Com Regular"/>
          <w:b/>
          <w:sz w:val="24"/>
          <w:szCs w:val="24"/>
          <w:u w:val="single"/>
        </w:rPr>
        <w:t>Ziel</w:t>
      </w:r>
      <w:r>
        <w:rPr>
          <w:rFonts w:ascii="Linotype Syntax Com Regular" w:hAnsi="Linotype Syntax Com Regular"/>
          <w:b/>
          <w:sz w:val="24"/>
          <w:szCs w:val="24"/>
          <w:u w:val="single"/>
        </w:rPr>
        <w:t>e</w:t>
      </w:r>
    </w:p>
    <w:p w:rsidR="0093007A" w:rsidRPr="000E3695" w:rsidRDefault="0093007A" w:rsidP="00C539E9">
      <w:pPr>
        <w:rPr>
          <w:rFonts w:ascii="Linotype Syntax Com Regular" w:hAnsi="Linotype Syntax Com Regular"/>
          <w:u w:val="single"/>
        </w:rPr>
      </w:pPr>
    </w:p>
    <w:p w:rsidR="0093007A" w:rsidRPr="000E3695" w:rsidRDefault="0093007A" w:rsidP="00C539E9">
      <w:pPr>
        <w:rPr>
          <w:rFonts w:ascii="Linotype Syntax Com Regular" w:hAnsi="Linotype Syntax Com Regular"/>
        </w:rPr>
      </w:pPr>
      <w:r w:rsidRPr="000E3695">
        <w:rPr>
          <w:rFonts w:ascii="Linotype Syntax Com Regular" w:hAnsi="Linotype Syntax Com Regular"/>
        </w:rPr>
        <w:t xml:space="preserve">In Kooperation mit der Grundschule Dachwig liegt der Fokus der wissenschaftlichen Begleitung </w:t>
      </w:r>
      <w:r>
        <w:rPr>
          <w:rFonts w:ascii="Linotype Syntax Com Regular" w:hAnsi="Linotype Syntax Com Regular"/>
        </w:rPr>
        <w:t>durch die Bauhaus-Universität/ Juniorprofessur „Instructional Design – Didaktik medialer Lernumgebungen“</w:t>
      </w:r>
      <w:r w:rsidRPr="000E3695">
        <w:rPr>
          <w:rFonts w:ascii="Linotype Syntax Com Regular" w:hAnsi="Linotype Syntax Com Regular"/>
        </w:rPr>
        <w:t xml:space="preserve"> auf der Entwicklung didaktischer Einsatzszenarien für Ipads in der 4. Schulklasse.</w:t>
      </w:r>
    </w:p>
    <w:p w:rsidR="0093007A" w:rsidRPr="000E3695" w:rsidRDefault="0093007A" w:rsidP="00C539E9">
      <w:pPr>
        <w:rPr>
          <w:rFonts w:ascii="Linotype Syntax Com Regular" w:hAnsi="Linotype Syntax Com Regular"/>
        </w:rPr>
      </w:pPr>
    </w:p>
    <w:p w:rsidR="0093007A" w:rsidRDefault="0093007A" w:rsidP="00C539E9">
      <w:p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>Die folgenden spezifischen Ziele der wissenschaftlichen Begleitung wurden in Kooperation mit der Grundschule Dachwig festgelegt:</w:t>
      </w:r>
      <w:r w:rsidRPr="000E3695">
        <w:rPr>
          <w:rFonts w:ascii="Linotype Syntax Com Regular" w:hAnsi="Linotype Syntax Com Regular"/>
        </w:rPr>
        <w:t xml:space="preserve"> </w:t>
      </w:r>
    </w:p>
    <w:p w:rsidR="0093007A" w:rsidRDefault="0093007A" w:rsidP="00C539E9">
      <w:pPr>
        <w:rPr>
          <w:rFonts w:ascii="Linotype Syntax Com Regular" w:hAnsi="Linotype Syntax Com Regular"/>
        </w:rPr>
      </w:pPr>
    </w:p>
    <w:p w:rsidR="0093007A" w:rsidRPr="00312E59" w:rsidRDefault="0093007A" w:rsidP="00C539E9">
      <w:pPr>
        <w:numPr>
          <w:ilvl w:val="0"/>
          <w:numId w:val="2"/>
        </w:num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 xml:space="preserve">Entwicklung </w:t>
      </w:r>
      <w:r w:rsidRPr="00312E59">
        <w:rPr>
          <w:rFonts w:ascii="Linotype Syntax Com Regular" w:hAnsi="Linotype Syntax Com Regular"/>
        </w:rPr>
        <w:t>didaktische</w:t>
      </w:r>
      <w:r>
        <w:rPr>
          <w:rFonts w:ascii="Linotype Syntax Com Regular" w:hAnsi="Linotype Syntax Com Regular"/>
        </w:rPr>
        <w:t>r</w:t>
      </w:r>
      <w:r w:rsidRPr="00312E59">
        <w:rPr>
          <w:rFonts w:ascii="Linotype Syntax Com Regular" w:hAnsi="Linotype Syntax Com Regular"/>
        </w:rPr>
        <w:t xml:space="preserve"> Szenarien für den Einsatz von Tablets im differenzierten Unterricht in Grundschulen</w:t>
      </w:r>
      <w:r>
        <w:rPr>
          <w:rFonts w:ascii="Linotype Syntax Com Regular" w:hAnsi="Linotype Syntax Com Regular"/>
        </w:rPr>
        <w:t>.</w:t>
      </w:r>
    </w:p>
    <w:p w:rsidR="0093007A" w:rsidRDefault="0093007A" w:rsidP="00C539E9">
      <w:pPr>
        <w:numPr>
          <w:ilvl w:val="0"/>
          <w:numId w:val="2"/>
        </w:num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>Dokumentation der v</w:t>
      </w:r>
      <w:r w:rsidRPr="00312E59">
        <w:rPr>
          <w:rFonts w:ascii="Linotype Syntax Com Regular" w:hAnsi="Linotype Syntax Com Regular"/>
        </w:rPr>
        <w:t>on Lehrkräften eingeschätzte</w:t>
      </w:r>
      <w:r>
        <w:rPr>
          <w:rFonts w:ascii="Linotype Syntax Com Regular" w:hAnsi="Linotype Syntax Com Regular"/>
        </w:rPr>
        <w:t>n</w:t>
      </w:r>
      <w:r w:rsidRPr="00312E59">
        <w:rPr>
          <w:rFonts w:ascii="Linotype Syntax Com Regular" w:hAnsi="Linotype Syntax Com Regular"/>
        </w:rPr>
        <w:t xml:space="preserve"> Vor- und Nachteil</w:t>
      </w:r>
      <w:r>
        <w:rPr>
          <w:rFonts w:ascii="Linotype Syntax Com Regular" w:hAnsi="Linotype Syntax Com Regular"/>
        </w:rPr>
        <w:t>e fächerübergreifender Funktionen von Tablets und von unterrichtsrelevanten Apps</w:t>
      </w:r>
    </w:p>
    <w:p w:rsidR="0093007A" w:rsidRDefault="0093007A" w:rsidP="00C539E9">
      <w:pPr>
        <w:numPr>
          <w:ilvl w:val="0"/>
          <w:numId w:val="2"/>
        </w:num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 xml:space="preserve"> Dokumentation von</w:t>
      </w:r>
      <w:r w:rsidRPr="00312E59">
        <w:rPr>
          <w:rFonts w:ascii="Linotype Syntax Com Regular" w:hAnsi="Linotype Syntax Com Regular"/>
        </w:rPr>
        <w:t xml:space="preserve"> Implementierungsschritte</w:t>
      </w:r>
      <w:r>
        <w:rPr>
          <w:rFonts w:ascii="Linotype Syntax Com Regular" w:hAnsi="Linotype Syntax Com Regular"/>
        </w:rPr>
        <w:t>n</w:t>
      </w:r>
      <w:r w:rsidRPr="00312E59">
        <w:rPr>
          <w:rFonts w:ascii="Linotype Syntax Com Regular" w:hAnsi="Linotype Syntax Com Regular"/>
        </w:rPr>
        <w:t>, die für die Einführung von Tablets in Grundschulen zu beachten sind</w:t>
      </w:r>
    </w:p>
    <w:p w:rsidR="0093007A" w:rsidRPr="00E27B52" w:rsidRDefault="0093007A" w:rsidP="00C539E9">
      <w:pPr>
        <w:numPr>
          <w:ilvl w:val="0"/>
          <w:numId w:val="2"/>
        </w:num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 xml:space="preserve">Untersuchung </w:t>
      </w:r>
      <w:r w:rsidRPr="00E27B52">
        <w:rPr>
          <w:rFonts w:ascii="Linotype Syntax Com Regular" w:hAnsi="Linotype Syntax Com Regular"/>
        </w:rPr>
        <w:t>der</w:t>
      </w:r>
      <w:r>
        <w:rPr>
          <w:rFonts w:ascii="Linotype Syntax Com Regular" w:hAnsi="Linotype Syntax Com Regular"/>
        </w:rPr>
        <w:t xml:space="preserve"> entwickelten</w:t>
      </w:r>
      <w:r w:rsidRPr="00E27B52">
        <w:rPr>
          <w:rFonts w:ascii="Linotype Syntax Com Regular" w:hAnsi="Linotype Syntax Com Regular"/>
        </w:rPr>
        <w:t xml:space="preserve"> didaktischen Szenarien hinsichtlich des Umgangs mit den Geräten, der Entwicklung der Lernm</w:t>
      </w:r>
      <w:r>
        <w:rPr>
          <w:rFonts w:ascii="Linotype Syntax Com Regular" w:hAnsi="Linotype Syntax Com Regular"/>
        </w:rPr>
        <w:t>otivation im Schuljahresverlauf sowie der</w:t>
      </w:r>
      <w:r w:rsidRPr="00E27B52">
        <w:rPr>
          <w:rFonts w:ascii="Linotype Syntax Com Regular" w:hAnsi="Linotype Syntax Com Regular"/>
        </w:rPr>
        <w:t xml:space="preserve"> </w:t>
      </w:r>
      <w:r>
        <w:rPr>
          <w:rFonts w:ascii="Linotype Syntax Com Regular" w:hAnsi="Linotype Syntax Com Regular"/>
        </w:rPr>
        <w:t>s</w:t>
      </w:r>
      <w:r w:rsidRPr="00E27B52">
        <w:rPr>
          <w:rFonts w:ascii="Linotype Syntax Com Regular" w:hAnsi="Linotype Syntax Com Regular"/>
        </w:rPr>
        <w:t>ubjektive</w:t>
      </w:r>
      <w:r>
        <w:rPr>
          <w:rFonts w:ascii="Linotype Syntax Com Regular" w:hAnsi="Linotype Syntax Com Regular"/>
        </w:rPr>
        <w:t>n</w:t>
      </w:r>
      <w:r w:rsidRPr="00E27B52">
        <w:rPr>
          <w:rFonts w:ascii="Linotype Syntax Com Regular" w:hAnsi="Linotype Syntax Com Regular"/>
        </w:rPr>
        <w:t xml:space="preserve"> Einschätzungen </w:t>
      </w:r>
      <w:r>
        <w:rPr>
          <w:rFonts w:ascii="Linotype Syntax Com Regular" w:hAnsi="Linotype Syntax Com Regular"/>
        </w:rPr>
        <w:t>von</w:t>
      </w:r>
      <w:r w:rsidRPr="00E27B52">
        <w:rPr>
          <w:rFonts w:ascii="Linotype Syntax Com Regular" w:hAnsi="Linotype Syntax Com Regular"/>
        </w:rPr>
        <w:t xml:space="preserve"> Vor – und Nachteilen</w:t>
      </w:r>
      <w:r>
        <w:rPr>
          <w:rFonts w:ascii="Linotype Syntax Com Regular" w:hAnsi="Linotype Syntax Com Regular"/>
        </w:rPr>
        <w:t>, Lernwirksamkeit</w:t>
      </w:r>
      <w:r w:rsidRPr="00E27B52">
        <w:rPr>
          <w:rFonts w:ascii="Linotype Syntax Com Regular" w:hAnsi="Linotype Syntax Com Regular"/>
        </w:rPr>
        <w:t xml:space="preserve"> der Tabletnutzung</w:t>
      </w:r>
      <w:r>
        <w:rPr>
          <w:rFonts w:ascii="Linotype Syntax Com Regular" w:hAnsi="Linotype Syntax Com Regular"/>
        </w:rPr>
        <w:t xml:space="preserve"> von SchülerInnnen, LehrerInnen und Eltern. Optimierung der didaktischen Szenarien.</w:t>
      </w:r>
    </w:p>
    <w:p w:rsidR="0093007A" w:rsidRDefault="0093007A" w:rsidP="00C539E9">
      <w:pPr>
        <w:ind w:left="720"/>
        <w:rPr>
          <w:rFonts w:ascii="Linotype Syntax Com Regular" w:hAnsi="Linotype Syntax Com Regular"/>
        </w:rPr>
      </w:pPr>
    </w:p>
    <w:p w:rsidR="0093007A" w:rsidRDefault="0093007A" w:rsidP="00C539E9">
      <w:pPr>
        <w:ind w:left="720"/>
        <w:rPr>
          <w:rFonts w:ascii="Linotype Syntax Com Regular" w:hAnsi="Linotype Syntax Com Regular"/>
        </w:rPr>
      </w:pPr>
    </w:p>
    <w:p w:rsidR="0093007A" w:rsidRPr="00B46FC3" w:rsidRDefault="0093007A" w:rsidP="00C539E9">
      <w:pPr>
        <w:rPr>
          <w:rFonts w:ascii="Linotype Syntax Com Regular" w:hAnsi="Linotype Syntax Com Regular"/>
          <w:b/>
          <w:sz w:val="24"/>
          <w:szCs w:val="24"/>
          <w:u w:val="single"/>
        </w:rPr>
      </w:pPr>
      <w:r w:rsidRPr="00B46FC3">
        <w:rPr>
          <w:rFonts w:ascii="Linotype Syntax Com Regular" w:hAnsi="Linotype Syntax Com Regular"/>
          <w:b/>
          <w:sz w:val="24"/>
          <w:szCs w:val="24"/>
          <w:u w:val="single"/>
        </w:rPr>
        <w:t>Projektphasen und Methodik</w:t>
      </w:r>
    </w:p>
    <w:p w:rsidR="0093007A" w:rsidRDefault="0093007A" w:rsidP="00C539E9">
      <w:pPr>
        <w:rPr>
          <w:rFonts w:ascii="Linotype Syntax Com Regular" w:hAnsi="Linotype Syntax Com Regular"/>
        </w:rPr>
      </w:pPr>
    </w:p>
    <w:p w:rsidR="0093007A" w:rsidRDefault="0093007A" w:rsidP="00C539E9">
      <w:pPr>
        <w:rPr>
          <w:rFonts w:ascii="Linotype Syntax Com Regular" w:hAnsi="Linotype Syntax Com Regular"/>
          <w:b/>
        </w:rPr>
      </w:pPr>
      <w:r w:rsidRPr="0062093D">
        <w:rPr>
          <w:rFonts w:ascii="Linotype Syntax Com Regular" w:hAnsi="Linotype Syntax Com Regular"/>
          <w:b/>
        </w:rPr>
        <w:t>August 2013 - Oktober 2013 (Schulferienbeginn)</w:t>
      </w:r>
    </w:p>
    <w:p w:rsidR="0093007A" w:rsidRDefault="0093007A" w:rsidP="00C539E9">
      <w:pPr>
        <w:rPr>
          <w:rFonts w:ascii="Linotype Syntax Com Regular" w:hAnsi="Linotype Syntax Com Regular"/>
          <w:b/>
        </w:rPr>
      </w:pPr>
    </w:p>
    <w:p w:rsidR="0093007A" w:rsidRDefault="0093007A" w:rsidP="00C539E9">
      <w:pPr>
        <w:rPr>
          <w:rFonts w:ascii="Linotype Syntax Com Regular" w:hAnsi="Linotype Syntax Com Regular"/>
          <w:b/>
        </w:rPr>
      </w:pPr>
      <w:r>
        <w:rPr>
          <w:rFonts w:ascii="Linotype Syntax Com Regular" w:hAnsi="Linotype Syntax Com Regular"/>
          <w:b/>
        </w:rPr>
        <w:t>Kennenlernen der Geräte und Entwurf der didaktischen Szenarien, Auswahl der zu erprobenden didaktischen Szenarien</w:t>
      </w:r>
    </w:p>
    <w:p w:rsidR="0093007A" w:rsidRPr="0062093D" w:rsidRDefault="0093007A" w:rsidP="00C539E9">
      <w:pPr>
        <w:rPr>
          <w:rFonts w:ascii="Linotype Syntax Com Regular" w:hAnsi="Linotype Syntax Com Regular"/>
          <w:b/>
        </w:rPr>
      </w:pPr>
    </w:p>
    <w:p w:rsidR="0093007A" w:rsidRPr="000E3695" w:rsidRDefault="0093007A" w:rsidP="00C539E9">
      <w:pPr>
        <w:rPr>
          <w:rFonts w:ascii="Linotype Syntax Com Regular" w:hAnsi="Linotype Syntax Com Regular"/>
        </w:rPr>
      </w:pPr>
      <w:r w:rsidRPr="000E3695">
        <w:rPr>
          <w:rFonts w:ascii="Linotype Syntax Com Regular" w:hAnsi="Linotype Syntax Com Regular"/>
        </w:rPr>
        <w:t>Die Entwicklung der didaktischen Szenarien wird im Rahmen einer LehrerInnenweiterbildung vorgenommen. Diese wird</w:t>
      </w:r>
      <w:r>
        <w:rPr>
          <w:rFonts w:ascii="Linotype Syntax Com Regular" w:hAnsi="Linotype Syntax Com Regular"/>
        </w:rPr>
        <w:t xml:space="preserve"> </w:t>
      </w:r>
      <w:r w:rsidRPr="000E3695">
        <w:rPr>
          <w:rFonts w:ascii="Linotype Syntax Com Regular" w:hAnsi="Linotype Syntax Com Regular"/>
        </w:rPr>
        <w:t xml:space="preserve">ab Beginn des Schuljahres mit interessierten LehrerInnen der Grundschule durchgeführt und wird aus </w:t>
      </w:r>
      <w:r>
        <w:rPr>
          <w:rFonts w:ascii="Linotype Syntax Com Regular" w:hAnsi="Linotype Syntax Com Regular"/>
        </w:rPr>
        <w:t xml:space="preserve">folgenden </w:t>
      </w:r>
      <w:r w:rsidRPr="000E3695">
        <w:rPr>
          <w:rFonts w:ascii="Linotype Syntax Com Regular" w:hAnsi="Linotype Syntax Com Regular"/>
        </w:rPr>
        <w:t>Phasen bestehen:</w:t>
      </w:r>
    </w:p>
    <w:p w:rsidR="0093007A" w:rsidRPr="000E3695" w:rsidRDefault="0093007A" w:rsidP="00C539E9">
      <w:pPr>
        <w:rPr>
          <w:rFonts w:ascii="Linotype Syntax Com Regular" w:hAnsi="Linotype Syntax Com Regular"/>
        </w:rPr>
      </w:pPr>
    </w:p>
    <w:p w:rsidR="0093007A" w:rsidRDefault="0093007A" w:rsidP="00C539E9">
      <w:pPr>
        <w:numPr>
          <w:ilvl w:val="0"/>
          <w:numId w:val="3"/>
        </w:numPr>
        <w:rPr>
          <w:rFonts w:ascii="Linotype Syntax Com Regular" w:hAnsi="Linotype Syntax Com Regular"/>
        </w:rPr>
      </w:pPr>
      <w:r w:rsidRPr="000E3695">
        <w:rPr>
          <w:rFonts w:ascii="Linotype Syntax Com Regular" w:hAnsi="Linotype Syntax Com Regular"/>
        </w:rPr>
        <w:t xml:space="preserve">Umgang mit </w:t>
      </w:r>
      <w:r w:rsidRPr="009C4628">
        <w:rPr>
          <w:rFonts w:ascii="Linotype Syntax Com Regular" w:hAnsi="Linotype Syntax Com Regular"/>
        </w:rPr>
        <w:t>Tablets: Grundlagen</w:t>
      </w:r>
      <w:r>
        <w:rPr>
          <w:rFonts w:ascii="Linotype Syntax Com Regular" w:hAnsi="Linotype Syntax Com Regular"/>
        </w:rPr>
        <w:t xml:space="preserve"> der </w:t>
      </w:r>
      <w:commentRangeStart w:id="0"/>
      <w:r>
        <w:rPr>
          <w:rFonts w:ascii="Linotype Syntax Com Regular" w:hAnsi="Linotype Syntax Com Regular"/>
        </w:rPr>
        <w:t>Tabletnutzung</w:t>
      </w:r>
      <w:commentRangeEnd w:id="0"/>
      <w:r>
        <w:rPr>
          <w:rStyle w:val="CommentReference"/>
        </w:rPr>
        <w:commentReference w:id="0"/>
      </w:r>
    </w:p>
    <w:p w:rsidR="0093007A" w:rsidRDefault="0093007A" w:rsidP="00C539E9">
      <w:pPr>
        <w:ind w:left="720"/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>Relevanz von Tablets (z.B. KMK, JIM-Studie)</w:t>
      </w:r>
    </w:p>
    <w:p w:rsidR="0093007A" w:rsidRDefault="0093007A" w:rsidP="00C539E9">
      <w:pPr>
        <w:ind w:left="720"/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>W-Lan, Kosten und Bezugsquellen von Apps, Recherche von unterrichtsrelevanten Apps, Sicherheitseinstellungen,</w:t>
      </w:r>
    </w:p>
    <w:p w:rsidR="0093007A" w:rsidRDefault="0093007A" w:rsidP="00C539E9">
      <w:pPr>
        <w:ind w:left="720"/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>Berührungs- und Bewegungsempfindlichkeit´</w:t>
      </w:r>
    </w:p>
    <w:p w:rsidR="0093007A" w:rsidRDefault="0093007A" w:rsidP="00C539E9">
      <w:pPr>
        <w:ind w:left="720"/>
        <w:rPr>
          <w:rFonts w:ascii="Linotype Syntax Com Regular" w:hAnsi="Linotype Syntax Com Regular"/>
        </w:rPr>
      </w:pPr>
    </w:p>
    <w:p w:rsidR="0093007A" w:rsidRDefault="0093007A" w:rsidP="00C539E9">
      <w:pPr>
        <w:numPr>
          <w:ilvl w:val="0"/>
          <w:numId w:val="3"/>
        </w:numPr>
        <w:rPr>
          <w:rFonts w:ascii="Linotype Syntax Com Regular" w:hAnsi="Linotype Syntax Com Regular"/>
        </w:rPr>
      </w:pPr>
      <w:r w:rsidRPr="00613FE1">
        <w:rPr>
          <w:rFonts w:ascii="Linotype Syntax Com Regular" w:hAnsi="Linotype Syntax Com Regular"/>
        </w:rPr>
        <w:t>Fächerübergreifende</w:t>
      </w:r>
      <w:r>
        <w:rPr>
          <w:rFonts w:ascii="Linotype Syntax Com Regular" w:hAnsi="Linotype Syntax Com Regular"/>
        </w:rPr>
        <w:t xml:space="preserve"> Einsatzmöglichkeiten und Funktionen </w:t>
      </w:r>
    </w:p>
    <w:p w:rsidR="0093007A" w:rsidRPr="00613FE1" w:rsidRDefault="0093007A" w:rsidP="00C539E9">
      <w:pPr>
        <w:ind w:left="680"/>
        <w:rPr>
          <w:rFonts w:ascii="Linotype Syntax Com Regular" w:hAnsi="Linotype Syntax Com Regular"/>
          <w:lang w:val="en-US"/>
        </w:rPr>
      </w:pPr>
      <w:r w:rsidRPr="00613FE1">
        <w:rPr>
          <w:rFonts w:ascii="Linotype Syntax Com Regular" w:hAnsi="Linotype Syntax Com Regular"/>
          <w:lang w:val="en-US"/>
        </w:rPr>
        <w:t>(</w:t>
      </w:r>
      <w:r>
        <w:rPr>
          <w:rFonts w:ascii="Linotype Syntax Com Regular" w:hAnsi="Linotype Syntax Com Regular"/>
          <w:lang w:val="en-US"/>
        </w:rPr>
        <w:t xml:space="preserve">z.B. </w:t>
      </w:r>
      <w:r w:rsidRPr="00613FE1">
        <w:rPr>
          <w:rFonts w:ascii="Linotype Syntax Com Regular" w:hAnsi="Linotype Syntax Com Regular"/>
          <w:lang w:val="en-US"/>
        </w:rPr>
        <w:t xml:space="preserve">Google Earth, Flashcards, Comic Strip, Evernote s. Anlage): </w:t>
      </w:r>
    </w:p>
    <w:p w:rsidR="0093007A" w:rsidRDefault="0093007A" w:rsidP="00C539E9">
      <w:pPr>
        <w:pStyle w:val="ListParagraph"/>
        <w:numPr>
          <w:ilvl w:val="0"/>
          <w:numId w:val="1"/>
        </w:numPr>
        <w:rPr>
          <w:rFonts w:ascii="Linotype Syntax Com Regular" w:hAnsi="Linotype Syntax Com Regular"/>
          <w:sz w:val="20"/>
          <w:szCs w:val="20"/>
        </w:rPr>
      </w:pPr>
      <w:r w:rsidRPr="009C4628">
        <w:rPr>
          <w:rFonts w:ascii="Linotype Syntax Com Regular" w:hAnsi="Linotype Syntax Com Regular"/>
          <w:sz w:val="20"/>
          <w:szCs w:val="20"/>
        </w:rPr>
        <w:t>Übungsphase eine Woche zu Hause</w:t>
      </w:r>
      <w:r>
        <w:rPr>
          <w:rFonts w:ascii="Linotype Syntax Com Regular" w:hAnsi="Linotype Syntax Com Regular"/>
          <w:sz w:val="20"/>
          <w:szCs w:val="20"/>
        </w:rPr>
        <w:t>, LehrerInnen sammeln Ideen für den Einsatz im Unterricht</w:t>
      </w:r>
    </w:p>
    <w:p w:rsidR="0093007A" w:rsidRDefault="0093007A" w:rsidP="00C539E9">
      <w:pPr>
        <w:pStyle w:val="ListParagraph"/>
        <w:numPr>
          <w:ilvl w:val="0"/>
          <w:numId w:val="1"/>
        </w:numPr>
        <w:rPr>
          <w:rFonts w:ascii="Linotype Syntax Com Regular" w:hAnsi="Linotype Syntax Com Regular"/>
          <w:sz w:val="20"/>
          <w:szCs w:val="20"/>
        </w:rPr>
      </w:pPr>
      <w:r>
        <w:rPr>
          <w:rFonts w:ascii="Linotype Syntax Com Regular" w:hAnsi="Linotype Syntax Com Regular"/>
          <w:sz w:val="20"/>
          <w:szCs w:val="20"/>
        </w:rPr>
        <w:t>Treffen nach zwei Wochen:</w:t>
      </w:r>
    </w:p>
    <w:p w:rsidR="0093007A" w:rsidRPr="009C4628" w:rsidRDefault="0093007A" w:rsidP="00C539E9">
      <w:pPr>
        <w:pStyle w:val="ListParagraph"/>
        <w:numPr>
          <w:ilvl w:val="0"/>
          <w:numId w:val="1"/>
        </w:numPr>
        <w:rPr>
          <w:rFonts w:ascii="Linotype Syntax Com Regular" w:hAnsi="Linotype Syntax Com Regular"/>
          <w:sz w:val="20"/>
          <w:szCs w:val="20"/>
        </w:rPr>
      </w:pPr>
      <w:r>
        <w:rPr>
          <w:rFonts w:ascii="Linotype Syntax Com Regular" w:hAnsi="Linotype Syntax Com Regular"/>
          <w:sz w:val="20"/>
          <w:szCs w:val="20"/>
        </w:rPr>
        <w:t xml:space="preserve">Erhebung Vor- und Nachteile, Probleme, </w:t>
      </w:r>
      <w:r w:rsidRPr="009C4628">
        <w:rPr>
          <w:rFonts w:ascii="Linotype Syntax Com Regular" w:hAnsi="Linotype Syntax Com Regular"/>
          <w:sz w:val="20"/>
          <w:szCs w:val="20"/>
        </w:rPr>
        <w:t>Schulungsbedarf</w:t>
      </w:r>
      <w:r>
        <w:rPr>
          <w:rFonts w:ascii="Linotype Syntax Com Regular" w:hAnsi="Linotype Syntax Com Regular"/>
          <w:sz w:val="20"/>
          <w:szCs w:val="20"/>
        </w:rPr>
        <w:t xml:space="preserve"> und Sammlung möglicher didaktischen Szenarien</w:t>
      </w:r>
    </w:p>
    <w:p w:rsidR="0093007A" w:rsidRDefault="0093007A" w:rsidP="00C539E9">
      <w:pPr>
        <w:pStyle w:val="ListParagraph"/>
        <w:numPr>
          <w:ilvl w:val="0"/>
          <w:numId w:val="1"/>
        </w:numPr>
        <w:rPr>
          <w:rFonts w:ascii="Linotype Syntax Com Regular" w:hAnsi="Linotype Syntax Com Regular"/>
          <w:sz w:val="20"/>
          <w:szCs w:val="20"/>
        </w:rPr>
      </w:pPr>
      <w:r>
        <w:rPr>
          <w:rFonts w:ascii="Linotype Syntax Com Regular" w:hAnsi="Linotype Syntax Com Regular"/>
          <w:sz w:val="20"/>
          <w:szCs w:val="20"/>
        </w:rPr>
        <w:t>Methode: Fokusgruppe</w:t>
      </w:r>
    </w:p>
    <w:p w:rsidR="0093007A" w:rsidRDefault="0093007A" w:rsidP="00C539E9">
      <w:pPr>
        <w:pStyle w:val="ListParagraph"/>
        <w:ind w:left="0"/>
        <w:rPr>
          <w:rFonts w:ascii="Linotype Syntax Com Regular" w:hAnsi="Linotype Syntax Com Regular"/>
          <w:sz w:val="20"/>
          <w:szCs w:val="20"/>
        </w:rPr>
      </w:pPr>
    </w:p>
    <w:p w:rsidR="0093007A" w:rsidRPr="009C4628" w:rsidRDefault="0093007A" w:rsidP="00C539E9">
      <w:pPr>
        <w:pStyle w:val="ListParagraph"/>
        <w:ind w:left="0"/>
        <w:rPr>
          <w:rFonts w:ascii="Linotype Syntax Com Regular" w:hAnsi="Linotype Syntax Com Regular"/>
          <w:sz w:val="20"/>
          <w:szCs w:val="20"/>
        </w:rPr>
      </w:pPr>
      <w:r>
        <w:rPr>
          <w:rFonts w:ascii="Linotype Syntax Com Regular" w:hAnsi="Linotype Syntax Com Regular"/>
          <w:sz w:val="20"/>
          <w:szCs w:val="20"/>
        </w:rPr>
        <w:t xml:space="preserve">c) Fachorientierte Einsatzmöglichkeiten (Beispiele s. </w:t>
      </w:r>
      <w:commentRangeStart w:id="1"/>
      <w:r>
        <w:rPr>
          <w:rFonts w:ascii="Linotype Syntax Com Regular" w:hAnsi="Linotype Syntax Com Regular"/>
          <w:sz w:val="20"/>
          <w:szCs w:val="20"/>
        </w:rPr>
        <w:t>Anlage</w:t>
      </w:r>
      <w:commentRangeEnd w:id="1"/>
      <w:r>
        <w:rPr>
          <w:rStyle w:val="CommentReference"/>
          <w:rFonts w:ascii="LTSyntax Regular" w:hAnsi="LTSyntax Regular"/>
        </w:rPr>
        <w:commentReference w:id="1"/>
      </w:r>
    </w:p>
    <w:p w:rsidR="0093007A" w:rsidRDefault="0093007A" w:rsidP="00C539E9">
      <w:p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ab/>
        <w:t xml:space="preserve">- </w:t>
      </w:r>
      <w:r w:rsidRPr="009C4628">
        <w:rPr>
          <w:rFonts w:ascii="Linotype Syntax Com Regular" w:hAnsi="Linotype Syntax Com Regular"/>
        </w:rPr>
        <w:t>Apps für den Unterricht: Mathematik</w:t>
      </w:r>
      <w:r>
        <w:rPr>
          <w:rFonts w:ascii="Linotype Syntax Com Regular" w:hAnsi="Linotype Syntax Com Regular"/>
        </w:rPr>
        <w:t xml:space="preserve"> (z.B. Zahlenjagd)</w:t>
      </w:r>
    </w:p>
    <w:p w:rsidR="0093007A" w:rsidRPr="009C4628" w:rsidRDefault="0093007A" w:rsidP="00C539E9">
      <w:p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 xml:space="preserve">   - </w:t>
      </w:r>
      <w:r w:rsidRPr="009C4628">
        <w:rPr>
          <w:rFonts w:ascii="Linotype Syntax Com Regular" w:hAnsi="Linotype Syntax Com Regular"/>
        </w:rPr>
        <w:t>Apps für den Unterricht: Deutsch</w:t>
      </w:r>
      <w:r>
        <w:rPr>
          <w:rFonts w:ascii="Linotype Syntax Com Regular" w:hAnsi="Linotype Syntax Com Regular"/>
        </w:rPr>
        <w:t xml:space="preserve"> (z.B. Blitzlesen)</w:t>
      </w:r>
    </w:p>
    <w:p w:rsidR="0093007A" w:rsidRPr="009C4628" w:rsidRDefault="0093007A" w:rsidP="00C539E9">
      <w:pPr>
        <w:rPr>
          <w:rFonts w:ascii="Linotype Syntax Com Regular" w:hAnsi="Linotype Syntax Com Regular"/>
        </w:rPr>
      </w:pPr>
      <w:r w:rsidRPr="009C4628">
        <w:rPr>
          <w:rFonts w:ascii="Linotype Syntax Com Regular" w:hAnsi="Linotype Syntax Com Regular"/>
        </w:rPr>
        <w:tab/>
        <w:t>Apps für den Sachunterricht</w:t>
      </w:r>
      <w:r>
        <w:rPr>
          <w:rFonts w:ascii="Linotype Syntax Com Regular" w:hAnsi="Linotype Syntax Com Regular"/>
        </w:rPr>
        <w:t xml:space="preserve"> (z.B. Barefoot Weltatlas)</w:t>
      </w:r>
    </w:p>
    <w:p w:rsidR="0093007A" w:rsidRDefault="0093007A" w:rsidP="00C539E9">
      <w:pPr>
        <w:pStyle w:val="ListParagraph"/>
        <w:numPr>
          <w:ilvl w:val="0"/>
          <w:numId w:val="1"/>
        </w:numPr>
        <w:rPr>
          <w:rFonts w:ascii="Linotype Syntax Com Regular" w:hAnsi="Linotype Syntax Com Regular"/>
          <w:sz w:val="20"/>
          <w:szCs w:val="20"/>
        </w:rPr>
      </w:pPr>
      <w:r w:rsidRPr="009C4628">
        <w:rPr>
          <w:rFonts w:ascii="Linotype Syntax Com Regular" w:hAnsi="Linotype Syntax Com Regular"/>
          <w:sz w:val="20"/>
          <w:szCs w:val="20"/>
        </w:rPr>
        <w:t>Übungsphase eine Woche zu Hause</w:t>
      </w:r>
      <w:r>
        <w:rPr>
          <w:rFonts w:ascii="Linotype Syntax Com Regular" w:hAnsi="Linotype Syntax Com Regular"/>
          <w:sz w:val="20"/>
          <w:szCs w:val="20"/>
        </w:rPr>
        <w:t>, LehrerInnen sammeln Ideen für den Einsatz im Unterricht</w:t>
      </w:r>
    </w:p>
    <w:p w:rsidR="0093007A" w:rsidRDefault="0093007A" w:rsidP="00C539E9">
      <w:pPr>
        <w:pStyle w:val="ListParagraph"/>
        <w:numPr>
          <w:ilvl w:val="0"/>
          <w:numId w:val="1"/>
        </w:numPr>
        <w:rPr>
          <w:rFonts w:ascii="Linotype Syntax Com Regular" w:hAnsi="Linotype Syntax Com Regular"/>
          <w:sz w:val="20"/>
          <w:szCs w:val="20"/>
        </w:rPr>
      </w:pPr>
      <w:r>
        <w:rPr>
          <w:rFonts w:ascii="Linotype Syntax Com Regular" w:hAnsi="Linotype Syntax Com Regular"/>
          <w:sz w:val="20"/>
          <w:szCs w:val="20"/>
        </w:rPr>
        <w:t>Treffen nach zwei Wochen:</w:t>
      </w:r>
    </w:p>
    <w:p w:rsidR="0093007A" w:rsidRPr="009C4628" w:rsidRDefault="0093007A" w:rsidP="00C539E9">
      <w:pPr>
        <w:pStyle w:val="ListParagraph"/>
        <w:numPr>
          <w:ilvl w:val="0"/>
          <w:numId w:val="1"/>
        </w:numPr>
        <w:rPr>
          <w:rFonts w:ascii="Linotype Syntax Com Regular" w:hAnsi="Linotype Syntax Com Regular"/>
          <w:sz w:val="20"/>
          <w:szCs w:val="20"/>
        </w:rPr>
      </w:pPr>
      <w:r>
        <w:rPr>
          <w:rFonts w:ascii="Linotype Syntax Com Regular" w:hAnsi="Linotype Syntax Com Regular"/>
          <w:sz w:val="20"/>
          <w:szCs w:val="20"/>
        </w:rPr>
        <w:t xml:space="preserve">Erhebung Vor- und Nachteile, Probleme, </w:t>
      </w:r>
      <w:r w:rsidRPr="009C4628">
        <w:rPr>
          <w:rFonts w:ascii="Linotype Syntax Com Regular" w:hAnsi="Linotype Syntax Com Regular"/>
          <w:sz w:val="20"/>
          <w:szCs w:val="20"/>
        </w:rPr>
        <w:t>Schulungsbedarf</w:t>
      </w:r>
      <w:r>
        <w:rPr>
          <w:rFonts w:ascii="Linotype Syntax Com Regular" w:hAnsi="Linotype Syntax Com Regular"/>
          <w:sz w:val="20"/>
          <w:szCs w:val="20"/>
        </w:rPr>
        <w:t xml:space="preserve"> und Sammlung möglicher didaktischen Szenarien</w:t>
      </w:r>
    </w:p>
    <w:p w:rsidR="0093007A" w:rsidRDefault="0093007A" w:rsidP="00C539E9">
      <w:pPr>
        <w:pStyle w:val="ListParagraph"/>
        <w:numPr>
          <w:ilvl w:val="0"/>
          <w:numId w:val="1"/>
        </w:numPr>
        <w:rPr>
          <w:rFonts w:ascii="Linotype Syntax Com Regular" w:hAnsi="Linotype Syntax Com Regular"/>
          <w:sz w:val="20"/>
          <w:szCs w:val="20"/>
        </w:rPr>
      </w:pPr>
      <w:r>
        <w:rPr>
          <w:rFonts w:ascii="Linotype Syntax Com Regular" w:hAnsi="Linotype Syntax Com Regular"/>
          <w:sz w:val="20"/>
          <w:szCs w:val="20"/>
        </w:rPr>
        <w:t>Methode: Fokusgruppe</w:t>
      </w:r>
    </w:p>
    <w:p w:rsidR="0093007A" w:rsidRDefault="0093007A" w:rsidP="00C539E9">
      <w:pPr>
        <w:pStyle w:val="ListParagraph"/>
        <w:ind w:left="0"/>
        <w:rPr>
          <w:rFonts w:ascii="Linotype Syntax Com Regular" w:hAnsi="Linotype Syntax Com Regular"/>
          <w:sz w:val="20"/>
          <w:szCs w:val="20"/>
        </w:rPr>
      </w:pPr>
    </w:p>
    <w:p w:rsidR="0093007A" w:rsidRPr="009C4628" w:rsidRDefault="0093007A" w:rsidP="00C539E9">
      <w:pPr>
        <w:pStyle w:val="ListParagraph"/>
        <w:numPr>
          <w:ilvl w:val="0"/>
          <w:numId w:val="4"/>
        </w:numPr>
        <w:rPr>
          <w:rFonts w:ascii="Linotype Syntax Com Regular" w:hAnsi="Linotype Syntax Com Regular"/>
          <w:sz w:val="20"/>
          <w:szCs w:val="20"/>
        </w:rPr>
      </w:pPr>
      <w:r>
        <w:rPr>
          <w:rFonts w:ascii="Linotype Syntax Com Regular" w:hAnsi="Linotype Syntax Com Regular"/>
          <w:sz w:val="20"/>
          <w:szCs w:val="20"/>
        </w:rPr>
        <w:t>Gesamteinschätzung der Weiterbildung mit einer Erhebung zur Akzeptanz der technischen Innovation, Akzeptanz der Weiterbildung, wahrgenommenen Potentialen &amp; Problemen, geplanter Nutzung von Tablets</w:t>
      </w:r>
    </w:p>
    <w:p w:rsidR="0093007A" w:rsidRDefault="0093007A" w:rsidP="00C539E9">
      <w:pPr>
        <w:rPr>
          <w:rFonts w:ascii="Linotype Syntax Com Regular" w:hAnsi="Linotype Syntax Com Regular"/>
        </w:rPr>
      </w:pPr>
    </w:p>
    <w:p w:rsidR="0093007A" w:rsidRPr="00B46FC3" w:rsidRDefault="0093007A" w:rsidP="0062093D">
      <w:pPr>
        <w:rPr>
          <w:rFonts w:ascii="Linotype Syntax Com Regular" w:hAnsi="Linotype Syntax Com Regular"/>
          <w:b/>
        </w:rPr>
      </w:pPr>
      <w:r w:rsidRPr="00B46FC3">
        <w:rPr>
          <w:rFonts w:ascii="Linotype Syntax Com Regular" w:hAnsi="Linotype Syntax Com Regular"/>
          <w:b/>
        </w:rPr>
        <w:t xml:space="preserve">Oktober 2013 </w:t>
      </w:r>
    </w:p>
    <w:p w:rsidR="0093007A" w:rsidRDefault="0093007A" w:rsidP="0062093D">
      <w:pPr>
        <w:rPr>
          <w:rFonts w:ascii="Linotype Syntax Com Regular" w:hAnsi="Linotype Syntax Com Regular"/>
        </w:rPr>
      </w:pPr>
      <w:r w:rsidRPr="000205A6">
        <w:rPr>
          <w:rFonts w:ascii="Linotype Syntax Com Regular" w:hAnsi="Linotype Syntax Com Regular"/>
          <w:b/>
        </w:rPr>
        <w:t xml:space="preserve">Auswahl der umzusetzenden didaktischen Szenarien </w:t>
      </w:r>
      <w:r>
        <w:rPr>
          <w:rFonts w:ascii="Linotype Syntax Com Regular" w:hAnsi="Linotype Syntax Com Regular"/>
        </w:rPr>
        <w:t xml:space="preserve">mit dem Lehrer der Modellklasse </w:t>
      </w:r>
    </w:p>
    <w:p w:rsidR="0093007A" w:rsidRDefault="0093007A" w:rsidP="0062093D">
      <w:p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>Einführung: Reflexionstagebuch für den durchführenden Lehrer</w:t>
      </w:r>
    </w:p>
    <w:p w:rsidR="0093007A" w:rsidRDefault="0093007A" w:rsidP="00C539E9">
      <w:pPr>
        <w:rPr>
          <w:rFonts w:ascii="Linotype Syntax Com Regular" w:hAnsi="Linotype Syntax Com Regular"/>
        </w:rPr>
      </w:pPr>
    </w:p>
    <w:p w:rsidR="0093007A" w:rsidRDefault="0093007A" w:rsidP="00C539E9">
      <w:pPr>
        <w:rPr>
          <w:rFonts w:ascii="Linotype Syntax Com Regular" w:hAnsi="Linotype Syntax Com Regular"/>
        </w:rPr>
      </w:pPr>
    </w:p>
    <w:p w:rsidR="0093007A" w:rsidRDefault="0093007A" w:rsidP="00C539E9">
      <w:pPr>
        <w:rPr>
          <w:rFonts w:ascii="Linotype Syntax Com Regular" w:hAnsi="Linotype Syntax Com Regular"/>
        </w:rPr>
      </w:pPr>
    </w:p>
    <w:p w:rsidR="0093007A" w:rsidRPr="00B46FC3" w:rsidRDefault="0093007A" w:rsidP="00C539E9">
      <w:pPr>
        <w:rPr>
          <w:rFonts w:ascii="Linotype Syntax Com Regular" w:hAnsi="Linotype Syntax Com Regular"/>
          <w:b/>
          <w:sz w:val="24"/>
          <w:szCs w:val="24"/>
          <w:u w:val="single"/>
        </w:rPr>
      </w:pPr>
      <w:r w:rsidRPr="00B46FC3">
        <w:rPr>
          <w:rFonts w:ascii="Linotype Syntax Com Regular" w:hAnsi="Linotype Syntax Com Regular"/>
          <w:b/>
          <w:sz w:val="24"/>
          <w:szCs w:val="24"/>
          <w:u w:val="single"/>
        </w:rPr>
        <w:t>Erprobungsphase</w:t>
      </w:r>
    </w:p>
    <w:p w:rsidR="0093007A" w:rsidRPr="00B46FC3" w:rsidRDefault="0093007A" w:rsidP="00C539E9">
      <w:pPr>
        <w:rPr>
          <w:rFonts w:ascii="Linotype Syntax Com Regular" w:hAnsi="Linotype Syntax Com Regular"/>
          <w:u w:val="single"/>
        </w:rPr>
      </w:pPr>
    </w:p>
    <w:p w:rsidR="0093007A" w:rsidRDefault="0093007A" w:rsidP="00C539E9">
      <w:pPr>
        <w:rPr>
          <w:rFonts w:ascii="Linotype Syntax Com Regular" w:hAnsi="Linotype Syntax Com Regular"/>
        </w:rPr>
      </w:pPr>
    </w:p>
    <w:p w:rsidR="0093007A" w:rsidRPr="00B46FC3" w:rsidRDefault="0093007A" w:rsidP="00C539E9">
      <w:pPr>
        <w:rPr>
          <w:rFonts w:ascii="Linotype Syntax Com Regular" w:hAnsi="Linotype Syntax Com Regular"/>
          <w:b/>
        </w:rPr>
      </w:pPr>
      <w:r w:rsidRPr="00B46FC3">
        <w:rPr>
          <w:rFonts w:ascii="Linotype Syntax Com Regular" w:hAnsi="Linotype Syntax Com Regular"/>
          <w:b/>
        </w:rPr>
        <w:t>Oktober (direkt vor den Ferien)</w:t>
      </w:r>
    </w:p>
    <w:p w:rsidR="0093007A" w:rsidRPr="000205A6" w:rsidRDefault="0093007A" w:rsidP="00C539E9">
      <w:pPr>
        <w:rPr>
          <w:rFonts w:ascii="Linotype Syntax Com Regular" w:hAnsi="Linotype Syntax Com Regular"/>
          <w:b/>
        </w:rPr>
      </w:pPr>
      <w:r w:rsidRPr="000205A6">
        <w:rPr>
          <w:rFonts w:ascii="Linotype Syntax Com Regular" w:hAnsi="Linotype Syntax Com Regular"/>
          <w:b/>
        </w:rPr>
        <w:t>Vorbereitung der SchülerInnen auf den Einsatz der Tablets. (ca. 3 Unterrichtsstunden)</w:t>
      </w:r>
    </w:p>
    <w:p w:rsidR="0093007A" w:rsidRDefault="0093007A" w:rsidP="00C539E9">
      <w:pPr>
        <w:rPr>
          <w:rFonts w:ascii="Linotype Syntax Com Regular" w:hAnsi="Linotype Syntax Com Regular"/>
        </w:rPr>
      </w:pPr>
    </w:p>
    <w:p w:rsidR="0093007A" w:rsidRDefault="0093007A" w:rsidP="00C539E9">
      <w:p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>Inhalte sind orientiert an der Weiterbildung der LehrerInnen</w:t>
      </w:r>
    </w:p>
    <w:p w:rsidR="0093007A" w:rsidRDefault="0093007A" w:rsidP="0062093D">
      <w:pPr>
        <w:numPr>
          <w:ilvl w:val="0"/>
          <w:numId w:val="5"/>
        </w:numPr>
        <w:rPr>
          <w:rFonts w:ascii="Linotype Syntax Com Regular" w:hAnsi="Linotype Syntax Com Regular"/>
        </w:rPr>
      </w:pPr>
      <w:r w:rsidRPr="000E3695">
        <w:rPr>
          <w:rFonts w:ascii="Linotype Syntax Com Regular" w:hAnsi="Linotype Syntax Com Regular"/>
        </w:rPr>
        <w:t xml:space="preserve">Umgang mit </w:t>
      </w:r>
      <w:r w:rsidRPr="009C4628">
        <w:rPr>
          <w:rFonts w:ascii="Linotype Syntax Com Regular" w:hAnsi="Linotype Syntax Com Regular"/>
        </w:rPr>
        <w:t>Tablets: Grundlagen</w:t>
      </w:r>
      <w:r>
        <w:rPr>
          <w:rFonts w:ascii="Linotype Syntax Com Regular" w:hAnsi="Linotype Syntax Com Regular"/>
        </w:rPr>
        <w:t xml:space="preserve"> der Tabletnutzung</w:t>
      </w:r>
    </w:p>
    <w:p w:rsidR="0093007A" w:rsidRDefault="0093007A" w:rsidP="0062093D">
      <w:pPr>
        <w:numPr>
          <w:ilvl w:val="0"/>
          <w:numId w:val="5"/>
        </w:numPr>
        <w:rPr>
          <w:rFonts w:ascii="Linotype Syntax Com Regular" w:hAnsi="Linotype Syntax Com Regular"/>
        </w:rPr>
      </w:pPr>
      <w:r w:rsidRPr="00613FE1">
        <w:rPr>
          <w:rFonts w:ascii="Linotype Syntax Com Regular" w:hAnsi="Linotype Syntax Com Regular"/>
        </w:rPr>
        <w:t>Fächerübergreifende</w:t>
      </w:r>
      <w:r>
        <w:rPr>
          <w:rFonts w:ascii="Linotype Syntax Com Regular" w:hAnsi="Linotype Syntax Com Regular"/>
        </w:rPr>
        <w:t xml:space="preserve"> Einsatzmöglichkeiten und Funktionen </w:t>
      </w:r>
    </w:p>
    <w:p w:rsidR="0093007A" w:rsidRDefault="0093007A" w:rsidP="0062093D">
      <w:pPr>
        <w:numPr>
          <w:ilvl w:val="0"/>
          <w:numId w:val="5"/>
        </w:num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>Fachorientierte Einsatzmöglichkeiten: Apps für verschiedene Unterrichtsfächer</w:t>
      </w:r>
    </w:p>
    <w:p w:rsidR="0093007A" w:rsidRDefault="0093007A" w:rsidP="00C539E9">
      <w:pPr>
        <w:rPr>
          <w:rFonts w:ascii="Linotype Syntax Com Regular" w:hAnsi="Linotype Syntax Com Regular"/>
        </w:rPr>
      </w:pPr>
    </w:p>
    <w:p w:rsidR="0093007A" w:rsidRDefault="0093007A" w:rsidP="00C539E9">
      <w:p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 xml:space="preserve">Erhebungen: </w:t>
      </w:r>
    </w:p>
    <w:p w:rsidR="0093007A" w:rsidRDefault="0093007A" w:rsidP="00C539E9">
      <w:pPr>
        <w:numPr>
          <w:ilvl w:val="0"/>
          <w:numId w:val="1"/>
        </w:num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>Umgang</w:t>
      </w:r>
      <w:r w:rsidRPr="00E27B52">
        <w:rPr>
          <w:rFonts w:ascii="Linotype Syntax Com Regular" w:hAnsi="Linotype Syntax Com Regular"/>
        </w:rPr>
        <w:t xml:space="preserve"> mit den Geräten, </w:t>
      </w:r>
    </w:p>
    <w:p w:rsidR="0093007A" w:rsidRDefault="0093007A" w:rsidP="00C539E9">
      <w:pPr>
        <w:numPr>
          <w:ilvl w:val="0"/>
          <w:numId w:val="1"/>
        </w:num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>subjektive Wahrnehmung der</w:t>
      </w:r>
      <w:r w:rsidRPr="00E27B52">
        <w:rPr>
          <w:rFonts w:ascii="Linotype Syntax Com Regular" w:hAnsi="Linotype Syntax Com Regular"/>
        </w:rPr>
        <w:t xml:space="preserve"> Lernm</w:t>
      </w:r>
      <w:r>
        <w:rPr>
          <w:rFonts w:ascii="Linotype Syntax Com Regular" w:hAnsi="Linotype Syntax Com Regular"/>
        </w:rPr>
        <w:t xml:space="preserve">otivation durch Lehrer, Schüler </w:t>
      </w:r>
    </w:p>
    <w:p w:rsidR="0093007A" w:rsidRDefault="0093007A" w:rsidP="00C539E9">
      <w:pPr>
        <w:numPr>
          <w:ilvl w:val="0"/>
          <w:numId w:val="1"/>
        </w:num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>s</w:t>
      </w:r>
      <w:r w:rsidRPr="00E27B52">
        <w:rPr>
          <w:rFonts w:ascii="Linotype Syntax Com Regular" w:hAnsi="Linotype Syntax Com Regular"/>
        </w:rPr>
        <w:t>ubjektive</w:t>
      </w:r>
      <w:r>
        <w:rPr>
          <w:rFonts w:ascii="Linotype Syntax Com Regular" w:hAnsi="Linotype Syntax Com Regular"/>
        </w:rPr>
        <w:t>n</w:t>
      </w:r>
      <w:r w:rsidRPr="00E27B52">
        <w:rPr>
          <w:rFonts w:ascii="Linotype Syntax Com Regular" w:hAnsi="Linotype Syntax Com Regular"/>
        </w:rPr>
        <w:t xml:space="preserve"> Einschätzungen </w:t>
      </w:r>
      <w:r>
        <w:rPr>
          <w:rFonts w:ascii="Linotype Syntax Com Regular" w:hAnsi="Linotype Syntax Com Regular"/>
        </w:rPr>
        <w:t>von</w:t>
      </w:r>
      <w:r w:rsidRPr="00E27B52">
        <w:rPr>
          <w:rFonts w:ascii="Linotype Syntax Com Regular" w:hAnsi="Linotype Syntax Com Regular"/>
        </w:rPr>
        <w:t xml:space="preserve"> Vor – und Nachteilen</w:t>
      </w:r>
      <w:r>
        <w:rPr>
          <w:rFonts w:ascii="Linotype Syntax Com Regular" w:hAnsi="Linotype Syntax Com Regular"/>
        </w:rPr>
        <w:t>, Lernwirksamkeit</w:t>
      </w:r>
      <w:r w:rsidRPr="00E27B52">
        <w:rPr>
          <w:rFonts w:ascii="Linotype Syntax Com Regular" w:hAnsi="Linotype Syntax Com Regular"/>
        </w:rPr>
        <w:t xml:space="preserve"> der Tabletnutzung</w:t>
      </w:r>
      <w:r>
        <w:rPr>
          <w:rFonts w:ascii="Linotype Syntax Com Regular" w:hAnsi="Linotype Syntax Com Regular"/>
        </w:rPr>
        <w:t xml:space="preserve"> von SchülerInnnen, LehrerInnen</w:t>
      </w:r>
    </w:p>
    <w:p w:rsidR="0093007A" w:rsidRDefault="0093007A" w:rsidP="00C539E9">
      <w:pPr>
        <w:numPr>
          <w:ilvl w:val="0"/>
          <w:numId w:val="1"/>
        </w:num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 xml:space="preserve">Methoden: Interviews, teilnehmende Beobachtung (Videomitschnitte), Reflexionstagebuch: Lehrer, </w:t>
      </w:r>
    </w:p>
    <w:p w:rsidR="0093007A" w:rsidRDefault="0093007A" w:rsidP="000205A6">
      <w:pPr>
        <w:rPr>
          <w:rFonts w:ascii="Linotype Syntax Com Regular" w:hAnsi="Linotype Syntax Com Regular"/>
        </w:rPr>
      </w:pPr>
    </w:p>
    <w:p w:rsidR="0093007A" w:rsidRDefault="0093007A" w:rsidP="000205A6">
      <w:pPr>
        <w:numPr>
          <w:ilvl w:val="0"/>
          <w:numId w:val="1"/>
        </w:num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>zusätzlich: Elternbefragung zur Akzeptanz des Tableteinsatzes, Einschätzung von Vor- und Nachteilen Lernwirksamkeit</w:t>
      </w:r>
    </w:p>
    <w:p w:rsidR="0093007A" w:rsidRPr="00E27B52" w:rsidRDefault="0093007A" w:rsidP="000205A6">
      <w:pPr>
        <w:ind w:left="700"/>
        <w:rPr>
          <w:rFonts w:ascii="Linotype Syntax Com Regular" w:hAnsi="Linotype Syntax Com Regular"/>
        </w:rPr>
      </w:pPr>
    </w:p>
    <w:p w:rsidR="0093007A" w:rsidRPr="000E3695" w:rsidRDefault="0093007A" w:rsidP="00C539E9">
      <w:pPr>
        <w:rPr>
          <w:rFonts w:ascii="Linotype Syntax Com Regular" w:hAnsi="Linotype Syntax Com Regular"/>
        </w:rPr>
      </w:pPr>
    </w:p>
    <w:p w:rsidR="0093007A" w:rsidRPr="00B46FC3" w:rsidRDefault="0093007A" w:rsidP="00C539E9">
      <w:pPr>
        <w:rPr>
          <w:rFonts w:ascii="Linotype Syntax Com Regular" w:hAnsi="Linotype Syntax Com Regular"/>
          <w:b/>
        </w:rPr>
      </w:pPr>
      <w:r w:rsidRPr="00B46FC3">
        <w:rPr>
          <w:rFonts w:ascii="Linotype Syntax Com Regular" w:hAnsi="Linotype Syntax Com Regular"/>
          <w:b/>
        </w:rPr>
        <w:t>November 2013 (direkt nach den Ferien) – Februar 2014 (Beginn Winterferien)</w:t>
      </w:r>
    </w:p>
    <w:p w:rsidR="0093007A" w:rsidRPr="000205A6" w:rsidRDefault="0093007A" w:rsidP="00C539E9">
      <w:pPr>
        <w:rPr>
          <w:rFonts w:ascii="Linotype Syntax Com Regular" w:hAnsi="Linotype Syntax Com Regular"/>
          <w:b/>
        </w:rPr>
      </w:pPr>
      <w:r w:rsidRPr="000205A6">
        <w:rPr>
          <w:rFonts w:ascii="Linotype Syntax Com Regular" w:hAnsi="Linotype Syntax Com Regular"/>
          <w:b/>
        </w:rPr>
        <w:t>Erprobungsphase verschiedener didaktischer Szenarien</w:t>
      </w:r>
    </w:p>
    <w:p w:rsidR="0093007A" w:rsidRDefault="0093007A" w:rsidP="00C539E9">
      <w:pPr>
        <w:rPr>
          <w:rFonts w:ascii="Linotype Syntax Com Regular" w:hAnsi="Linotype Syntax Com Regular"/>
        </w:rPr>
      </w:pPr>
    </w:p>
    <w:p w:rsidR="0093007A" w:rsidRDefault="0093007A" w:rsidP="00C539E9">
      <w:p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 xml:space="preserve">3 Erhebungen (1x November,  1x Januar, 1x Februar): </w:t>
      </w:r>
    </w:p>
    <w:p w:rsidR="0093007A" w:rsidRDefault="0093007A" w:rsidP="00C539E9">
      <w:pPr>
        <w:numPr>
          <w:ilvl w:val="0"/>
          <w:numId w:val="1"/>
        </w:numPr>
        <w:rPr>
          <w:rFonts w:ascii="Linotype Syntax Com Regular" w:hAnsi="Linotype Syntax Com Regular"/>
        </w:rPr>
      </w:pPr>
      <w:r w:rsidRPr="00E27B52">
        <w:rPr>
          <w:rFonts w:ascii="Linotype Syntax Com Regular" w:hAnsi="Linotype Syntax Com Regular"/>
        </w:rPr>
        <w:t xml:space="preserve">Umgang mit den Geräten, </w:t>
      </w:r>
    </w:p>
    <w:p w:rsidR="0093007A" w:rsidRDefault="0093007A" w:rsidP="00C539E9">
      <w:pPr>
        <w:numPr>
          <w:ilvl w:val="0"/>
          <w:numId w:val="1"/>
        </w:num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>subjektive Wahrnehmung der</w:t>
      </w:r>
      <w:r w:rsidRPr="00E27B52">
        <w:rPr>
          <w:rFonts w:ascii="Linotype Syntax Com Regular" w:hAnsi="Linotype Syntax Com Regular"/>
        </w:rPr>
        <w:t xml:space="preserve"> Lernm</w:t>
      </w:r>
      <w:r>
        <w:rPr>
          <w:rFonts w:ascii="Linotype Syntax Com Regular" w:hAnsi="Linotype Syntax Com Regular"/>
        </w:rPr>
        <w:t xml:space="preserve">otivation durch Lehrer &amp; SchülerInnen </w:t>
      </w:r>
    </w:p>
    <w:p w:rsidR="0093007A" w:rsidRDefault="0093007A" w:rsidP="00C539E9">
      <w:pPr>
        <w:numPr>
          <w:ilvl w:val="0"/>
          <w:numId w:val="1"/>
        </w:num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>s</w:t>
      </w:r>
      <w:r w:rsidRPr="00E27B52">
        <w:rPr>
          <w:rFonts w:ascii="Linotype Syntax Com Regular" w:hAnsi="Linotype Syntax Com Regular"/>
        </w:rPr>
        <w:t xml:space="preserve">ubjektive Einschätzungen </w:t>
      </w:r>
      <w:r>
        <w:rPr>
          <w:rFonts w:ascii="Linotype Syntax Com Regular" w:hAnsi="Linotype Syntax Com Regular"/>
        </w:rPr>
        <w:t>von</w:t>
      </w:r>
      <w:r w:rsidRPr="00E27B52">
        <w:rPr>
          <w:rFonts w:ascii="Linotype Syntax Com Regular" w:hAnsi="Linotype Syntax Com Regular"/>
        </w:rPr>
        <w:t xml:space="preserve"> Vor – und Nachteilen</w:t>
      </w:r>
      <w:r>
        <w:rPr>
          <w:rFonts w:ascii="Linotype Syntax Com Regular" w:hAnsi="Linotype Syntax Com Regular"/>
        </w:rPr>
        <w:t>, Lernwirksamkeit</w:t>
      </w:r>
      <w:r w:rsidRPr="00E27B52">
        <w:rPr>
          <w:rFonts w:ascii="Linotype Syntax Com Regular" w:hAnsi="Linotype Syntax Com Regular"/>
        </w:rPr>
        <w:t xml:space="preserve"> der Tabletnutzung</w:t>
      </w:r>
      <w:r>
        <w:rPr>
          <w:rFonts w:ascii="Linotype Syntax Com Regular" w:hAnsi="Linotype Syntax Com Regular"/>
        </w:rPr>
        <w:t xml:space="preserve"> von SchülerInnnen, LehrerInnen</w:t>
      </w:r>
    </w:p>
    <w:p w:rsidR="0093007A" w:rsidRPr="00E27B52" w:rsidRDefault="0093007A" w:rsidP="00C539E9">
      <w:pPr>
        <w:numPr>
          <w:ilvl w:val="0"/>
          <w:numId w:val="1"/>
        </w:num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>Methoden: Interviews, teilnehmende Beobachtung (Videomitschnitte), Reflexionstagebuch: Lehrer</w:t>
      </w:r>
    </w:p>
    <w:p w:rsidR="0093007A" w:rsidRDefault="0093007A" w:rsidP="00C539E9">
      <w:pPr>
        <w:rPr>
          <w:rFonts w:ascii="Linotype Syntax Com Regular" w:hAnsi="Linotype Syntax Com Regular"/>
        </w:rPr>
      </w:pPr>
    </w:p>
    <w:p w:rsidR="0093007A" w:rsidRDefault="0093007A" w:rsidP="00C539E9">
      <w:p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>Zusätzlich: vor den Februarferien:</w:t>
      </w:r>
    </w:p>
    <w:p w:rsidR="0093007A" w:rsidRDefault="0093007A" w:rsidP="00C539E9">
      <w:pPr>
        <w:numPr>
          <w:ilvl w:val="0"/>
          <w:numId w:val="1"/>
        </w:num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 xml:space="preserve"> erneute Elternbefragung zur Akzeptanz des Tableteinsatzes, Einschätzung von Vor- und Nachteilen und Lernwirksamkeit</w:t>
      </w:r>
    </w:p>
    <w:p w:rsidR="0093007A" w:rsidRPr="000E3695" w:rsidRDefault="0093007A" w:rsidP="00C539E9">
      <w:p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 xml:space="preserve"> </w:t>
      </w:r>
    </w:p>
    <w:p w:rsidR="0093007A" w:rsidRPr="00B46FC3" w:rsidRDefault="0093007A" w:rsidP="00C539E9">
      <w:pPr>
        <w:rPr>
          <w:rFonts w:ascii="Linotype Syntax Com Regular" w:hAnsi="Linotype Syntax Com Regular"/>
          <w:b/>
        </w:rPr>
      </w:pPr>
      <w:r w:rsidRPr="00B46FC3">
        <w:rPr>
          <w:rFonts w:ascii="Linotype Syntax Com Regular" w:hAnsi="Linotype Syntax Com Regular"/>
          <w:b/>
        </w:rPr>
        <w:t xml:space="preserve">März 2014 </w:t>
      </w:r>
    </w:p>
    <w:p w:rsidR="0093007A" w:rsidRDefault="0093007A" w:rsidP="000205A6">
      <w:p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>Weiterentwicklung der ausgewählten didaktischen Szenarien mit dem Kollegium</w:t>
      </w:r>
    </w:p>
    <w:p w:rsidR="0093007A" w:rsidRDefault="0093007A" w:rsidP="000205A6">
      <w:pPr>
        <w:rPr>
          <w:rFonts w:ascii="Linotype Syntax Com Regular" w:hAnsi="Linotype Syntax Com Regular"/>
        </w:rPr>
      </w:pPr>
    </w:p>
    <w:p w:rsidR="0093007A" w:rsidRDefault="0093007A" w:rsidP="00C539E9">
      <w:pPr>
        <w:numPr>
          <w:ilvl w:val="0"/>
          <w:numId w:val="1"/>
        </w:num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>Vorstellung der Ergebnisse der 3 Untersuchungszeitpunkte</w:t>
      </w:r>
    </w:p>
    <w:p w:rsidR="0093007A" w:rsidRDefault="0093007A" w:rsidP="00C539E9">
      <w:pPr>
        <w:numPr>
          <w:ilvl w:val="0"/>
          <w:numId w:val="1"/>
        </w:num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>Diskussion zur wahrgenommenen Wirksamkeit der didaktischen Szenarien</w:t>
      </w:r>
    </w:p>
    <w:p w:rsidR="0093007A" w:rsidRPr="00E27B52" w:rsidRDefault="0093007A" w:rsidP="00C539E9">
      <w:pPr>
        <w:numPr>
          <w:ilvl w:val="0"/>
          <w:numId w:val="1"/>
        </w:num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>Methoden: Diskussion, teilnehmende Beobachtung (Videomitschnitte)</w:t>
      </w:r>
    </w:p>
    <w:p w:rsidR="0093007A" w:rsidRDefault="0093007A" w:rsidP="00C539E9">
      <w:pPr>
        <w:rPr>
          <w:rFonts w:ascii="Linotype Syntax Com Regular" w:hAnsi="Linotype Syntax Com Regular"/>
        </w:rPr>
      </w:pPr>
    </w:p>
    <w:p w:rsidR="0093007A" w:rsidRDefault="0093007A" w:rsidP="00C539E9">
      <w:p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>Zusätzlich: vor den Sommerferien:</w:t>
      </w:r>
    </w:p>
    <w:p w:rsidR="0093007A" w:rsidRDefault="0093007A" w:rsidP="00C539E9">
      <w:pPr>
        <w:numPr>
          <w:ilvl w:val="0"/>
          <w:numId w:val="1"/>
        </w:num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 xml:space="preserve"> erneute Elternbefragung zur Akzeptanz des Tableteinsatzes, Einschätzung von Vor- und Nachteilen und Lernwirksamkeit</w:t>
      </w:r>
    </w:p>
    <w:p w:rsidR="0093007A" w:rsidRDefault="0093007A" w:rsidP="00C539E9">
      <w:pPr>
        <w:rPr>
          <w:rFonts w:ascii="Linotype Syntax Com Regular" w:hAnsi="Linotype Syntax Com Regular"/>
        </w:rPr>
      </w:pPr>
    </w:p>
    <w:p w:rsidR="0093007A" w:rsidRPr="00B46FC3" w:rsidRDefault="0093007A" w:rsidP="00C539E9">
      <w:pPr>
        <w:rPr>
          <w:rFonts w:ascii="Linotype Syntax Com Regular" w:hAnsi="Linotype Syntax Com Regular"/>
          <w:b/>
        </w:rPr>
      </w:pPr>
      <w:r>
        <w:rPr>
          <w:rFonts w:ascii="Linotype Syntax Com Regular" w:hAnsi="Linotype Syntax Com Regular"/>
          <w:b/>
        </w:rPr>
        <w:t>Mai</w:t>
      </w:r>
      <w:r w:rsidRPr="00B46FC3">
        <w:rPr>
          <w:rFonts w:ascii="Linotype Syntax Com Regular" w:hAnsi="Linotype Syntax Com Regular"/>
          <w:b/>
        </w:rPr>
        <w:t xml:space="preserve"> 2014</w:t>
      </w:r>
    </w:p>
    <w:p w:rsidR="0093007A" w:rsidRDefault="0093007A" w:rsidP="00C539E9">
      <w:p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>Vorbereitung des Kollegiums auf Schuljahr 2014/15</w:t>
      </w:r>
    </w:p>
    <w:p w:rsidR="0093007A" w:rsidRDefault="0093007A" w:rsidP="00C539E9">
      <w:p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>Vorstellung der erprobten didaktischen Szenarien (z.B. mit Videomitschnitten)</w:t>
      </w:r>
    </w:p>
    <w:p w:rsidR="0093007A" w:rsidRDefault="0093007A" w:rsidP="00C539E9">
      <w:p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>Vorstellung der Ergebnisse zu den Fragestellungen</w:t>
      </w:r>
    </w:p>
    <w:p w:rsidR="0093007A" w:rsidRDefault="0093007A" w:rsidP="00C539E9">
      <w:p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 xml:space="preserve">Diskussion &amp; Reflexion von Vor- und Nachteilen, weiterer Einsatzgebiete, offen Fragen, eigener Unterrichtsentwicklung </w:t>
      </w:r>
    </w:p>
    <w:p w:rsidR="0093007A" w:rsidRPr="000E3695" w:rsidRDefault="0093007A" w:rsidP="00C539E9">
      <w:p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>Planung des Einsatzes der Tablets im folgenden Schuljahr</w:t>
      </w:r>
    </w:p>
    <w:p w:rsidR="0093007A" w:rsidRDefault="0093007A" w:rsidP="00C539E9">
      <w:pPr>
        <w:rPr>
          <w:rFonts w:ascii="Linotype Syntax Com Regular" w:hAnsi="Linotype Syntax Com Regular"/>
        </w:rPr>
      </w:pPr>
    </w:p>
    <w:p w:rsidR="0093007A" w:rsidRDefault="0093007A" w:rsidP="00C539E9">
      <w:pPr>
        <w:rPr>
          <w:rFonts w:ascii="Linotype Syntax Com Regular" w:hAnsi="Linotype Syntax Com Regular"/>
        </w:rPr>
      </w:pPr>
    </w:p>
    <w:p w:rsidR="0093007A" w:rsidRPr="00B46FC3" w:rsidRDefault="0093007A" w:rsidP="00C539E9">
      <w:pPr>
        <w:rPr>
          <w:rFonts w:ascii="Linotype Syntax Com Regular" w:hAnsi="Linotype Syntax Com Regular"/>
          <w:b/>
          <w:sz w:val="24"/>
          <w:szCs w:val="24"/>
          <w:u w:val="single"/>
        </w:rPr>
      </w:pPr>
      <w:r w:rsidRPr="00B46FC3">
        <w:rPr>
          <w:rFonts w:ascii="Linotype Syntax Com Regular" w:hAnsi="Linotype Syntax Com Regular"/>
          <w:b/>
          <w:sz w:val="24"/>
          <w:szCs w:val="24"/>
          <w:u w:val="single"/>
        </w:rPr>
        <w:t>Wissenschaftliche Hilfskraft</w:t>
      </w:r>
    </w:p>
    <w:p w:rsidR="0093007A" w:rsidRPr="00B46FC3" w:rsidRDefault="0093007A" w:rsidP="00C539E9">
      <w:pPr>
        <w:rPr>
          <w:rFonts w:ascii="Linotype Syntax Com Regular" w:hAnsi="Linotype Syntax Com Regular"/>
          <w:b/>
          <w:u w:val="single"/>
        </w:rPr>
      </w:pPr>
    </w:p>
    <w:p w:rsidR="0093007A" w:rsidRPr="000E3695" w:rsidRDefault="0093007A" w:rsidP="00C539E9">
      <w:pPr>
        <w:rPr>
          <w:rFonts w:ascii="Linotype Syntax Com Regular" w:hAnsi="Linotype Syntax Com Regular"/>
        </w:rPr>
      </w:pPr>
      <w:r w:rsidRPr="000E3695">
        <w:rPr>
          <w:rFonts w:ascii="Linotype Syntax Com Regular" w:hAnsi="Linotype Syntax Com Regular"/>
        </w:rPr>
        <w:t>Die Leh</w:t>
      </w:r>
      <w:r>
        <w:rPr>
          <w:rFonts w:ascii="Linotype Syntax Com Regular" w:hAnsi="Linotype Syntax Com Regular"/>
        </w:rPr>
        <w:t>r</w:t>
      </w:r>
      <w:r w:rsidRPr="000E3695">
        <w:rPr>
          <w:rFonts w:ascii="Linotype Syntax Com Regular" w:hAnsi="Linotype Syntax Com Regular"/>
        </w:rPr>
        <w:t>erInnenweiterbildung wird von Michael Denner im Rahmen seiner Anstellung als wissenschaftliche Hilfskraft im Projekt</w:t>
      </w:r>
      <w:r>
        <w:rPr>
          <w:rFonts w:ascii="Linotype Syntax Com Regular" w:hAnsi="Linotype Syntax Com Regular"/>
        </w:rPr>
        <w:t xml:space="preserve"> „Tablets in der Grundschule“</w:t>
      </w:r>
      <w:r w:rsidRPr="000E3695">
        <w:rPr>
          <w:rFonts w:ascii="Linotype Syntax Com Regular" w:hAnsi="Linotype Syntax Com Regular"/>
        </w:rPr>
        <w:t xml:space="preserve"> vorgenommen. Er ist in zweierlei Hinsicht besonders qualifiziert für die Durchführung des Projektes. </w:t>
      </w:r>
    </w:p>
    <w:p w:rsidR="0093007A" w:rsidRPr="000E3695" w:rsidRDefault="0093007A" w:rsidP="00C539E9">
      <w:pPr>
        <w:rPr>
          <w:rFonts w:ascii="Linotype Syntax Com Regular" w:hAnsi="Linotype Syntax Com Regular"/>
        </w:rPr>
      </w:pPr>
      <w:r w:rsidRPr="000E3695">
        <w:rPr>
          <w:rFonts w:ascii="Linotype Syntax Com Regular" w:hAnsi="Linotype Syntax Com Regular"/>
        </w:rPr>
        <w:t xml:space="preserve">Zum Ersten ist er ausgebildeter Lehrer mit Erfahrungen im Unterricht folgender Klassenstufen:   </w:t>
      </w:r>
    </w:p>
    <w:p w:rsidR="0093007A" w:rsidRPr="000E3695" w:rsidRDefault="0093007A" w:rsidP="00C539E9">
      <w:pPr>
        <w:rPr>
          <w:rFonts w:ascii="Linotype Syntax Com Regular" w:hAnsi="Linotype Syntax Com Regular"/>
        </w:rPr>
      </w:pPr>
      <w:r w:rsidRPr="000E3695">
        <w:rPr>
          <w:rFonts w:ascii="Linotype Syntax Com Regular" w:hAnsi="Linotype Syntax Com Regular"/>
        </w:rPr>
        <w:t xml:space="preserve">Zum Zweiten hat er durch seine engagierte Mitarbeit im Projekt </w:t>
      </w:r>
      <w:r>
        <w:rPr>
          <w:rFonts w:ascii="Linotype Syntax Com Regular" w:hAnsi="Linotype Syntax Com Regular"/>
        </w:rPr>
        <w:t>„</w:t>
      </w:r>
      <w:r w:rsidRPr="000E3695">
        <w:rPr>
          <w:rFonts w:ascii="Linotype Syntax Com Regular" w:hAnsi="Linotype Syntax Com Regular"/>
        </w:rPr>
        <w:t>Tablets in der Grundschule – Mediendidaktische Chancen</w:t>
      </w:r>
      <w:r>
        <w:rPr>
          <w:rFonts w:ascii="Linotype Syntax Com Regular" w:hAnsi="Linotype Syntax Com Regular"/>
        </w:rPr>
        <w:t>“ an der Universität Erfurt</w:t>
      </w:r>
      <w:r w:rsidRPr="000E3695">
        <w:rPr>
          <w:rFonts w:ascii="Linotype Syntax Com Regular" w:hAnsi="Linotype Syntax Com Regular"/>
        </w:rPr>
        <w:t xml:space="preserve"> die nötige Qualifikation im Umgang m</w:t>
      </w:r>
      <w:r>
        <w:rPr>
          <w:rFonts w:ascii="Linotype Syntax Com Regular" w:hAnsi="Linotype Syntax Com Regular"/>
        </w:rPr>
        <w:t>it Tablets, sowie der notwendigen Rahmenbedingungen in Schulen.</w:t>
      </w:r>
    </w:p>
    <w:p w:rsidR="0093007A" w:rsidRPr="000E3695" w:rsidRDefault="0093007A" w:rsidP="00C539E9">
      <w:p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>Hr. Denner plant einen Dissertation auf diesem Gebiet und hat bereits diverse Vorarbeiten (z. B.: Konzeption einer</w:t>
      </w:r>
      <w:r w:rsidRPr="000E3695">
        <w:rPr>
          <w:rFonts w:ascii="Linotype Syntax Com Regular" w:hAnsi="Linotype Syntax Com Regular"/>
        </w:rPr>
        <w:t xml:space="preserve"> Lehrerweiterbildung</w:t>
      </w:r>
      <w:r>
        <w:rPr>
          <w:rFonts w:ascii="Linotype Syntax Com Regular" w:hAnsi="Linotype Syntax Com Regular"/>
        </w:rPr>
        <w:t xml:space="preserve"> zum Tableteinsatz in der Grundschule, Recherche und Beurteilung von unterrichtsrelevanten Apps, Konzeption von Lernapps für den Sachunterricht, Beschäftigung mit Qualitätskriterien für Lehrerweiterbildungen)</w:t>
      </w:r>
      <w:r w:rsidRPr="000E3695">
        <w:rPr>
          <w:rFonts w:ascii="Linotype Syntax Com Regular" w:hAnsi="Linotype Syntax Com Regular"/>
        </w:rPr>
        <w:t>.</w:t>
      </w:r>
    </w:p>
    <w:p w:rsidR="0093007A" w:rsidRPr="000E3695" w:rsidRDefault="0093007A" w:rsidP="00C539E9">
      <w:pPr>
        <w:rPr>
          <w:rFonts w:ascii="Linotype Syntax Com Regular" w:hAnsi="Linotype Syntax Com Regular"/>
        </w:rPr>
      </w:pPr>
    </w:p>
    <w:p w:rsidR="0093007A" w:rsidRPr="000E3695" w:rsidRDefault="0093007A" w:rsidP="00C539E9">
      <w:pPr>
        <w:rPr>
          <w:rFonts w:ascii="Linotype Syntax Com Regular" w:hAnsi="Linotype Syntax Com Regular"/>
        </w:rPr>
      </w:pPr>
      <w:r w:rsidRPr="000E3695">
        <w:rPr>
          <w:rFonts w:ascii="Linotype Syntax Com Regular" w:hAnsi="Linotype Syntax Com Regular"/>
        </w:rPr>
        <w:t>Die Vorbereitung der SchülerInnen wird ebenfalls durch Hr. Denner durchgeführt. Seine diesbezüglichen Vorarbeiten hierzu werden genutzt.</w:t>
      </w:r>
    </w:p>
    <w:p w:rsidR="0093007A" w:rsidRPr="000E3695" w:rsidRDefault="0093007A" w:rsidP="00C539E9">
      <w:pPr>
        <w:rPr>
          <w:rFonts w:ascii="Linotype Syntax Com Regular" w:hAnsi="Linotype Syntax Com Regular"/>
        </w:rPr>
      </w:pPr>
    </w:p>
    <w:p w:rsidR="0093007A" w:rsidRPr="00B46FC3" w:rsidRDefault="0093007A" w:rsidP="00C539E9">
      <w:pPr>
        <w:rPr>
          <w:rFonts w:ascii="Linotype Syntax Com Regular" w:hAnsi="Linotype Syntax Com Regular"/>
          <w:b/>
          <w:sz w:val="24"/>
          <w:szCs w:val="24"/>
          <w:u w:val="single"/>
        </w:rPr>
      </w:pPr>
      <w:r w:rsidRPr="00B46FC3">
        <w:rPr>
          <w:rFonts w:ascii="Linotype Syntax Com Regular" w:hAnsi="Linotype Syntax Com Regular"/>
          <w:b/>
          <w:sz w:val="24"/>
          <w:szCs w:val="24"/>
          <w:u w:val="single"/>
        </w:rPr>
        <w:t>Anvisierte Kooperationspartner</w:t>
      </w:r>
    </w:p>
    <w:p w:rsidR="0093007A" w:rsidRDefault="0093007A" w:rsidP="00C539E9">
      <w:pPr>
        <w:rPr>
          <w:rFonts w:ascii="Linotype Syntax Com Regular" w:hAnsi="Linotype Syntax Com Regular"/>
        </w:rPr>
      </w:pPr>
      <w:bookmarkStart w:id="2" w:name="_GoBack"/>
      <w:bookmarkEnd w:id="2"/>
    </w:p>
    <w:p w:rsidR="0093007A" w:rsidRPr="000E3695" w:rsidRDefault="0093007A" w:rsidP="00C539E9">
      <w:pPr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>Universität Erfurt, Professur für Pädagogik und Didaktik des Sachunterrichts, Prof. Sandra Tänzer</w:t>
      </w:r>
    </w:p>
    <w:p w:rsidR="0093007A" w:rsidRDefault="0093007A"/>
    <w:sectPr w:rsidR="0093007A" w:rsidSect="00BC78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zander" w:date="2013-07-23T17:07:00Z" w:initials="z">
    <w:p w:rsidR="0093007A" w:rsidRDefault="0093007A">
      <w:pPr>
        <w:pStyle w:val="CommentText"/>
      </w:pPr>
      <w:r>
        <w:rPr>
          <w:rStyle w:val="CommentReference"/>
        </w:rPr>
        <w:annotationRef/>
      </w:r>
      <w:r>
        <w:t xml:space="preserve">Ist es denkbar , dass Ihre KollegInnne für diese Weiterbildung bereit wärenund die gemeinsame Entwicklung von Szenarien mittragen würden? </w:t>
      </w:r>
    </w:p>
  </w:comment>
  <w:comment w:id="1" w:author="zander" w:date="2013-07-23T16:30:00Z" w:initials="z">
    <w:p w:rsidR="0093007A" w:rsidRDefault="0093007A">
      <w:pPr>
        <w:pStyle w:val="CommentText"/>
      </w:pPr>
      <w:r>
        <w:rPr>
          <w:rStyle w:val="CommentReference"/>
        </w:rPr>
        <w:annotationRef/>
      </w:r>
      <w:r>
        <w:t>Frage: Sollen wir uns lieber auf ein Fach konzentrieren? Lieber in die Teife statt in die Breite gehen? (Z.B. Sachunterricht)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TSyntax Regular">
    <w:altName w:val="Liberation Mono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Syntax Com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4301"/>
    <w:multiLevelType w:val="hybridMultilevel"/>
    <w:tmpl w:val="E102B22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5D7CC2"/>
    <w:multiLevelType w:val="hybridMultilevel"/>
    <w:tmpl w:val="2F66C2AA"/>
    <w:lvl w:ilvl="0" w:tplc="FF16B38A">
      <w:numFmt w:val="bullet"/>
      <w:lvlText w:val="-"/>
      <w:lvlJc w:val="left"/>
      <w:pPr>
        <w:ind w:left="1060" w:hanging="360"/>
      </w:pPr>
      <w:rPr>
        <w:rFonts w:ascii="Cambria" w:eastAsia="Times New Roman" w:hAnsi="Cambria" w:hint="default"/>
      </w:rPr>
    </w:lvl>
    <w:lvl w:ilvl="1" w:tplc="0407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47890AFF"/>
    <w:multiLevelType w:val="hybridMultilevel"/>
    <w:tmpl w:val="8794B9A4"/>
    <w:lvl w:ilvl="0" w:tplc="04070017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35C2C33"/>
    <w:multiLevelType w:val="hybridMultilevel"/>
    <w:tmpl w:val="BE7AD1C4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546559"/>
    <w:multiLevelType w:val="hybridMultilevel"/>
    <w:tmpl w:val="E102B22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9E9"/>
    <w:rsid w:val="000205A6"/>
    <w:rsid w:val="000E3695"/>
    <w:rsid w:val="00141759"/>
    <w:rsid w:val="002901E4"/>
    <w:rsid w:val="00312E59"/>
    <w:rsid w:val="003C16DF"/>
    <w:rsid w:val="004B44AD"/>
    <w:rsid w:val="00613FE1"/>
    <w:rsid w:val="0062093D"/>
    <w:rsid w:val="0067587D"/>
    <w:rsid w:val="0090369E"/>
    <w:rsid w:val="0093007A"/>
    <w:rsid w:val="009C4628"/>
    <w:rsid w:val="00B46FC3"/>
    <w:rsid w:val="00BC786D"/>
    <w:rsid w:val="00C539E9"/>
    <w:rsid w:val="00CC68AF"/>
    <w:rsid w:val="00E2766D"/>
    <w:rsid w:val="00E27B52"/>
    <w:rsid w:val="00F4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9E9"/>
    <w:pPr>
      <w:spacing w:line="240" w:lineRule="exact"/>
    </w:pPr>
    <w:rPr>
      <w:rFonts w:ascii="LTSyntax Regular" w:hAnsi="LTSyntax Regular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39E9"/>
    <w:pPr>
      <w:spacing w:line="240" w:lineRule="auto"/>
      <w:ind w:left="720"/>
    </w:pPr>
    <w:rPr>
      <w:rFonts w:ascii="Calibri" w:eastAsia="Times New Roman" w:hAnsi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B46FC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6FC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FC3"/>
    <w:rPr>
      <w:rFonts w:ascii="LTSyntax Regular" w:eastAsia="Times New Roman" w:hAnsi="LTSyntax Regular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6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46F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FC3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1000</Words>
  <Characters>6300</Characters>
  <Application>Microsoft Office Outlook</Application>
  <DocSecurity>0</DocSecurity>
  <Lines>0</Lines>
  <Paragraphs>0</Paragraphs>
  <ScaleCrop>false</ScaleCrop>
  <Company>Universität Erfurt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Wissenschaftliche Begleitung: Ipads in der Grundschule Dachwig</dc:title>
  <dc:subject/>
  <dc:creator>zander</dc:creator>
  <cp:keywords/>
  <dc:description/>
  <cp:lastModifiedBy>Jörg Bauer</cp:lastModifiedBy>
  <cp:revision>2</cp:revision>
  <cp:lastPrinted>2013-07-23T20:59:00Z</cp:lastPrinted>
  <dcterms:created xsi:type="dcterms:W3CDTF">2013-07-23T21:00:00Z</dcterms:created>
  <dcterms:modified xsi:type="dcterms:W3CDTF">2013-07-23T21:00:00Z</dcterms:modified>
</cp:coreProperties>
</file>